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1E27E" w14:textId="77777777" w:rsidR="00ED6F20" w:rsidRPr="00E51981" w:rsidRDefault="00ED6F20" w:rsidP="00E51981">
      <w:pPr>
        <w:jc w:val="center"/>
        <w:rPr>
          <w:b/>
          <w:sz w:val="28"/>
        </w:rPr>
      </w:pPr>
    </w:p>
    <w:p w14:paraId="4F3AAD60" w14:textId="77777777" w:rsidR="00E51981" w:rsidRPr="00E51981" w:rsidRDefault="00E51981" w:rsidP="00E51981">
      <w:pPr>
        <w:jc w:val="center"/>
        <w:rPr>
          <w:b/>
          <w:sz w:val="28"/>
        </w:rPr>
      </w:pPr>
      <w:r w:rsidRPr="00E51981">
        <w:rPr>
          <w:b/>
          <w:sz w:val="28"/>
        </w:rPr>
        <w:t>ComfortSEAL Interior Windows</w:t>
      </w:r>
    </w:p>
    <w:p w14:paraId="191A1F28" w14:textId="77777777" w:rsidR="00E51981" w:rsidRPr="00E51981" w:rsidRDefault="00E51981" w:rsidP="00E51981">
      <w:pPr>
        <w:jc w:val="center"/>
        <w:rPr>
          <w:b/>
          <w:sz w:val="28"/>
        </w:rPr>
      </w:pPr>
      <w:r w:rsidRPr="00E51981">
        <w:rPr>
          <w:b/>
          <w:sz w:val="28"/>
        </w:rPr>
        <w:t>Frequently Asked Questions</w:t>
      </w:r>
    </w:p>
    <w:p w14:paraId="1A2A0EDC" w14:textId="77777777" w:rsidR="00E51981" w:rsidRDefault="00E51981" w:rsidP="00ED6F20"/>
    <w:p w14:paraId="5A88D2C8" w14:textId="77777777" w:rsidR="00ED6F20" w:rsidRPr="004D528D" w:rsidRDefault="00ED6F20" w:rsidP="00ED6F20">
      <w:pPr>
        <w:rPr>
          <w:b/>
        </w:rPr>
      </w:pPr>
      <w:r w:rsidRPr="004D528D">
        <w:rPr>
          <w:b/>
        </w:rPr>
        <w:t xml:space="preserve">What, exactly, are </w:t>
      </w:r>
      <w:r w:rsidRPr="004D528D">
        <w:rPr>
          <w:b/>
        </w:rPr>
        <w:t>interior windows</w:t>
      </w:r>
      <w:r w:rsidRPr="004D528D">
        <w:rPr>
          <w:b/>
        </w:rPr>
        <w:t>?</w:t>
      </w:r>
    </w:p>
    <w:p w14:paraId="4E0B19B9" w14:textId="77777777" w:rsidR="00ED6F20" w:rsidRDefault="00ED6F20" w:rsidP="00ED6F20">
      <w:r>
        <w:t>Interior windows</w:t>
      </w:r>
      <w:r>
        <w:t xml:space="preserve"> are exactly what they sound like – products that can be installed inside </w:t>
      </w:r>
      <w:r>
        <w:t>a wi</w:t>
      </w:r>
      <w:r>
        <w:t xml:space="preserve">ndow on a home or building. </w:t>
      </w:r>
      <w:r>
        <w:t>Interior windows</w:t>
      </w:r>
      <w:r>
        <w:t xml:space="preserve"> </w:t>
      </w:r>
      <w:r>
        <w:t>s</w:t>
      </w:r>
      <w:r>
        <w:t xml:space="preserve">erve </w:t>
      </w:r>
      <w:r>
        <w:t xml:space="preserve">the </w:t>
      </w:r>
      <w:r>
        <w:t>purposes</w:t>
      </w:r>
      <w:r>
        <w:t xml:space="preserve"> of </w:t>
      </w:r>
      <w:r>
        <w:t xml:space="preserve">reducing draftiness; reducing </w:t>
      </w:r>
      <w:r>
        <w:t>sound, temperature control and</w:t>
      </w:r>
      <w:r w:rsidR="00E51981">
        <w:t>, in the case of Low-E glass,</w:t>
      </w:r>
      <w:r>
        <w:t xml:space="preserve"> reducing harmful UV rays. Most importantly, they</w:t>
      </w:r>
      <w:r w:rsidR="00E51981">
        <w:t xml:space="preserve"> </w:t>
      </w:r>
      <w:r>
        <w:t>can improve the energy performance of your home.</w:t>
      </w:r>
    </w:p>
    <w:p w14:paraId="1AE6AA99" w14:textId="77777777" w:rsidR="00ED6F20" w:rsidRDefault="00ED6F20" w:rsidP="00ED6F20"/>
    <w:p w14:paraId="1E2B61A3" w14:textId="3C8A0631" w:rsidR="00ED6F20" w:rsidRPr="004D528D" w:rsidRDefault="00ED6F20" w:rsidP="00ED6F20">
      <w:pPr>
        <w:rPr>
          <w:b/>
        </w:rPr>
      </w:pPr>
      <w:r w:rsidRPr="004D528D">
        <w:rPr>
          <w:b/>
        </w:rPr>
        <w:t>How do</w:t>
      </w:r>
      <w:r w:rsidR="004D528D" w:rsidRPr="004D528D">
        <w:rPr>
          <w:b/>
        </w:rPr>
        <w:t xml:space="preserve"> ComfortSEAL</w:t>
      </w:r>
      <w:r w:rsidRPr="004D528D">
        <w:rPr>
          <w:b/>
        </w:rPr>
        <w:t xml:space="preserve"> </w:t>
      </w:r>
      <w:r w:rsidRPr="004D528D">
        <w:rPr>
          <w:b/>
        </w:rPr>
        <w:t>interior windows</w:t>
      </w:r>
      <w:r w:rsidRPr="004D528D">
        <w:rPr>
          <w:b/>
        </w:rPr>
        <w:t xml:space="preserve"> save energy?</w:t>
      </w:r>
    </w:p>
    <w:p w14:paraId="014D6A95" w14:textId="222F2EED" w:rsidR="00ED6F20" w:rsidRDefault="004D528D" w:rsidP="00ED6F20">
      <w:r>
        <w:t>ComfortSEAL</w:t>
      </w:r>
      <w:r w:rsidR="00ED6F20">
        <w:t xml:space="preserve"> windows</w:t>
      </w:r>
      <w:r w:rsidR="00ED6F20">
        <w:t xml:space="preserve"> </w:t>
      </w:r>
      <w:r w:rsidR="00E51981">
        <w:t xml:space="preserve">create another barrier to </w:t>
      </w:r>
      <w:r w:rsidR="00ED6F20">
        <w:t xml:space="preserve">help regulate the amount of </w:t>
      </w:r>
      <w:r w:rsidR="00ED6F20">
        <w:t xml:space="preserve">temperature or noise </w:t>
      </w:r>
      <w:r w:rsidR="00ED6F20">
        <w:t xml:space="preserve">that enters or exits </w:t>
      </w:r>
      <w:r w:rsidR="00ED6F20">
        <w:t>the</w:t>
      </w:r>
      <w:r w:rsidR="00ED6F20">
        <w:t xml:space="preserve"> home</w:t>
      </w:r>
      <w:r w:rsidR="00ED2E99">
        <w:t>,</w:t>
      </w:r>
      <w:r w:rsidR="00ED6F20">
        <w:t xml:space="preserve"> w</w:t>
      </w:r>
      <w:r w:rsidR="00ED6F20">
        <w:t>hich can reduce the need for hea</w:t>
      </w:r>
      <w:r w:rsidR="00E51981">
        <w:t xml:space="preserve">ting when it’s cool outside or </w:t>
      </w:r>
      <w:r w:rsidR="00ED6F20">
        <w:t>reduce the need for air conditioning when the weather is warmer. This enhanced energy means performanc</w:t>
      </w:r>
      <w:r w:rsidR="00E51981">
        <w:t xml:space="preserve">es can equal lower energy bills </w:t>
      </w:r>
      <w:r>
        <w:t>and</w:t>
      </w:r>
      <w:r w:rsidR="00E51981">
        <w:t xml:space="preserve"> make your home more comfortable. </w:t>
      </w:r>
    </w:p>
    <w:p w14:paraId="11FE8ABB" w14:textId="77777777" w:rsidR="00E51981" w:rsidRDefault="00E51981" w:rsidP="00ED6F20"/>
    <w:p w14:paraId="6D1CEF0A" w14:textId="77777777" w:rsidR="00E51981" w:rsidRPr="004D528D" w:rsidRDefault="00E51981" w:rsidP="00ED6F20">
      <w:pPr>
        <w:rPr>
          <w:b/>
        </w:rPr>
      </w:pPr>
      <w:r w:rsidRPr="004D528D">
        <w:rPr>
          <w:b/>
        </w:rPr>
        <w:t xml:space="preserve">Do ComfortSEAL windows qualify for Energy Star? </w:t>
      </w:r>
    </w:p>
    <w:p w14:paraId="4D64D7E7" w14:textId="6FDE3430" w:rsidR="00777E63" w:rsidRDefault="00777E63" w:rsidP="00777E63">
      <w:r>
        <w:t xml:space="preserve">In August of 2017, the EPA released the intention to establish </w:t>
      </w:r>
      <w:r w:rsidR="007F523D">
        <w:t xml:space="preserve">Energy Star criteria for the Storm Window category of products that would include interior window options. Scheduled to be complete early 2018, it is anticipated that Interior Windows with Low-E glass will qualify in cool climate areas. </w:t>
      </w:r>
    </w:p>
    <w:p w14:paraId="3A84F63F" w14:textId="19E79C71" w:rsidR="007F523D" w:rsidRDefault="007F523D" w:rsidP="00777E63"/>
    <w:p w14:paraId="65694E73" w14:textId="2C8E6617" w:rsidR="007F523D" w:rsidRDefault="007F523D" w:rsidP="00777E63">
      <w:r>
        <w:t>In a letter dated August 2017, the EPA noted:</w:t>
      </w:r>
    </w:p>
    <w:p w14:paraId="6583760C" w14:textId="6681AF82" w:rsidR="007F523D" w:rsidRDefault="00777E63" w:rsidP="007F523D">
      <w:r>
        <w:t>“</w:t>
      </w:r>
      <w:r>
        <w:t>After careful consideration of research, analysis, and stakeholder comments, EPA believes that an ENERGY STAR specification for low-emissivity (low-e) storm windows will help consumers identify cost-effective, energy efficient products. EPA believes that an ENERGY STAR label for storm windows will be particularly useful for consumers that may not have the option of full window re</w:t>
      </w:r>
      <w:r w:rsidR="007F523D">
        <w:t>placement….</w:t>
      </w:r>
      <w:r w:rsidR="004D528D">
        <w:t>”</w:t>
      </w:r>
      <w:bookmarkStart w:id="0" w:name="_GoBack"/>
      <w:bookmarkEnd w:id="0"/>
    </w:p>
    <w:p w14:paraId="69A53B95" w14:textId="77777777" w:rsidR="007F523D" w:rsidRDefault="007F523D" w:rsidP="00ED6F20"/>
    <w:p w14:paraId="4DC29CBD" w14:textId="7326CF17" w:rsidR="007F523D" w:rsidRDefault="007F523D" w:rsidP="00ED6F20">
      <w:r>
        <w:t xml:space="preserve">Additionally, a new council for window attachments has been formed to rate and certify products for energy improvement. </w:t>
      </w:r>
      <w:r w:rsidR="00ED6F20">
        <w:t xml:space="preserve">The Attachments Energy Rating Council (AERC) is an independent, public interest, non-profit organization whose mission is to rate, label and certify the energy performance of window attachment products (such as blinds, shades, shutters, and storm windows). Partially funded by the U.S. Department of Energy (DOE), AERC provides accurate and credible information about the energy performance of window attachments, which helps homeowners and building professionals make informed decisions when buying window attachment products. </w:t>
      </w:r>
      <w:r>
        <w:t xml:space="preserve">ComfortSEAL interior windows are scheduled to be certified by the AERC the first quarter of 2018. </w:t>
      </w:r>
    </w:p>
    <w:p w14:paraId="0CC18594" w14:textId="77777777" w:rsidR="00ED6F20" w:rsidRDefault="00ED6F20" w:rsidP="00ED6F20"/>
    <w:p w14:paraId="772E486B" w14:textId="77777777" w:rsidR="00ED6F20" w:rsidRDefault="00ED6F20" w:rsidP="00ED6F20">
      <w:r>
        <w:t>•</w:t>
      </w:r>
      <w:r>
        <w:tab/>
        <w:t>The U.S. Department of Energy’s Office of Energy Efficiency and Renewable Energy (EERE): The mission of EERE is to create and sustain American leadership in the transition to a global clean energy economy. Its vision is a strong and prosperous America powered by clean, affordable and secure energy (http://energy.gov/eere/office-energy-efficiency-renewable-energy).</w:t>
      </w:r>
    </w:p>
    <w:p w14:paraId="62B12292" w14:textId="1FC3029F" w:rsidR="00B74BC4" w:rsidRDefault="00B74BC4" w:rsidP="00ED6F20"/>
    <w:p w14:paraId="17485C5D" w14:textId="21E3812A" w:rsidR="00ED2E99" w:rsidRPr="004D528D" w:rsidRDefault="00ED2E99" w:rsidP="00ED6F20">
      <w:pPr>
        <w:rPr>
          <w:b/>
        </w:rPr>
      </w:pPr>
      <w:r w:rsidRPr="004D528D">
        <w:rPr>
          <w:b/>
        </w:rPr>
        <w:t>What types of interior windows are available?</w:t>
      </w:r>
    </w:p>
    <w:p w14:paraId="2FDEF6A2" w14:textId="3B10E827" w:rsidR="00D57F59" w:rsidRDefault="00D57F59" w:rsidP="00ED6F20">
      <w:r>
        <w:t xml:space="preserve">ComfortSEAL windows are designed to operate like the existing window. In the case of a double or single hung window, ComfortSEAL windows contain balanced window sashes to move the </w:t>
      </w:r>
      <w:r w:rsidR="004D528D">
        <w:t>bottom sash</w:t>
      </w:r>
      <w:r>
        <w:t xml:space="preserve"> up and down. In the case of slider windows, ComfortSEAL windows are available with </w:t>
      </w:r>
      <w:r w:rsidR="004D528D">
        <w:t>side-to-side</w:t>
      </w:r>
      <w:r>
        <w:t xml:space="preserve"> operation. For casement or fixed windows, ComfortSEAL non-operating panels are available. </w:t>
      </w:r>
    </w:p>
    <w:p w14:paraId="46F4E6C1" w14:textId="55D3FF73" w:rsidR="00ED2E99" w:rsidRDefault="00ED2E99" w:rsidP="00ED6F20"/>
    <w:p w14:paraId="40FBC714" w14:textId="4E1FCDFB" w:rsidR="00ED2E99" w:rsidRPr="004D528D" w:rsidRDefault="00ED2E99" w:rsidP="00ED6F20">
      <w:pPr>
        <w:rPr>
          <w:b/>
        </w:rPr>
      </w:pPr>
      <w:r w:rsidRPr="004D528D">
        <w:rPr>
          <w:b/>
        </w:rPr>
        <w:t>How do ComfortSEAL windows install</w:t>
      </w:r>
      <w:r w:rsidR="00D57F59" w:rsidRPr="004D528D">
        <w:rPr>
          <w:b/>
        </w:rPr>
        <w:t xml:space="preserve">? </w:t>
      </w:r>
    </w:p>
    <w:p w14:paraId="352DEBE7" w14:textId="479E605C" w:rsidR="00D57F59" w:rsidRDefault="00D57F59" w:rsidP="00ED6F20">
      <w:r>
        <w:t xml:space="preserve">Inside the window jamb, ComfortSEAL windows mount using only a few screws.  A mounting rail at the top of the window installs allowing the window to be tilted into the opening. Bulb weatherstripping around the perimeter compresses around the opening for a tight seal. A minimum of 1 ½” depth is required for the addition of a ComfortSEAL window. </w:t>
      </w:r>
    </w:p>
    <w:p w14:paraId="0E13FED2" w14:textId="77777777" w:rsidR="00ED2E99" w:rsidRDefault="00ED2E99" w:rsidP="00ED6F20"/>
    <w:p w14:paraId="4A25AFA6" w14:textId="32DFFDEF" w:rsidR="00ED2E99" w:rsidRPr="004D528D" w:rsidRDefault="00ED2E99" w:rsidP="00ED6F20">
      <w:pPr>
        <w:rPr>
          <w:b/>
        </w:rPr>
      </w:pPr>
      <w:r w:rsidRPr="004D528D">
        <w:rPr>
          <w:b/>
        </w:rPr>
        <w:t>What is Low-E glass and how does it help</w:t>
      </w:r>
      <w:r w:rsidR="004D528D">
        <w:rPr>
          <w:b/>
        </w:rPr>
        <w:t>?</w:t>
      </w:r>
    </w:p>
    <w:p w14:paraId="49A4E437" w14:textId="2101F38A" w:rsidR="00ED2E99" w:rsidRDefault="00ED2E99" w:rsidP="00ED6F20">
      <w:r>
        <w:t>Low-E (low emissi</w:t>
      </w:r>
      <w:r w:rsidR="00D57F59">
        <w:t>vity) glass contains an extreme</w:t>
      </w:r>
      <w:r>
        <w:t>ly durable coating that minimizes the amount of infrared energy that passes through without compromising the amount of visible light that shines in. The coating itself is 1/100</w:t>
      </w:r>
      <w:r w:rsidRPr="00ED2E99">
        <w:rPr>
          <w:vertAlign w:val="superscript"/>
        </w:rPr>
        <w:t>th</w:t>
      </w:r>
      <w:r>
        <w:t xml:space="preserve"> thickness of a hu</w:t>
      </w:r>
      <w:r w:rsidR="00D57F59">
        <w:t>man hair, but it has a dramatic</w:t>
      </w:r>
      <w:r>
        <w:t xml:space="preserve"> im</w:t>
      </w:r>
      <w:r w:rsidR="00D57F59">
        <w:t>p</w:t>
      </w:r>
      <w:r>
        <w:t>act on the comfort of the home. Installing Low-E storm windows is one of the most cost effe</w:t>
      </w:r>
      <w:r w:rsidR="00D57F59">
        <w:t>ctive solutions recommended by th</w:t>
      </w:r>
      <w:r>
        <w:t xml:space="preserve">e Department of Energy with a potential savings (as a percentage of utility bills) of 12 to 33% annually on heating and cooling </w:t>
      </w:r>
      <w:r w:rsidR="00D57F59">
        <w:t xml:space="preserve">bills. </w:t>
      </w:r>
    </w:p>
    <w:p w14:paraId="62E8AD07" w14:textId="1342D2B7" w:rsidR="00D57F59" w:rsidRDefault="00D57F59" w:rsidP="00ED6F20"/>
    <w:p w14:paraId="059A82E9" w14:textId="38A9914C" w:rsidR="00D57F59" w:rsidRDefault="00D57F59" w:rsidP="00ED6F20">
      <w:r>
        <w:t xml:space="preserve">For warmer winters, Low-E glass redirects the heat back into the home and reduces energy transfer through the window opening. For cooler summers, Low-E glass reduces sun-generated heat entering through the window for a more comfortable home. </w:t>
      </w:r>
    </w:p>
    <w:p w14:paraId="529A396D" w14:textId="77777777" w:rsidR="00D57F59" w:rsidRPr="00ED6F20" w:rsidRDefault="00D57F59" w:rsidP="00ED6F20"/>
    <w:sectPr w:rsidR="00D57F59" w:rsidRPr="00ED6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20"/>
    <w:rsid w:val="004D528D"/>
    <w:rsid w:val="00777E63"/>
    <w:rsid w:val="007F523D"/>
    <w:rsid w:val="00B74BC4"/>
    <w:rsid w:val="00C72457"/>
    <w:rsid w:val="00CE63E6"/>
    <w:rsid w:val="00D57F59"/>
    <w:rsid w:val="00E51981"/>
    <w:rsid w:val="00ED2E99"/>
    <w:rsid w:val="00ED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CD89"/>
  <w15:chartTrackingRefBased/>
  <w15:docId w15:val="{5486CD14-1EC2-4EC3-B4B3-DC95D793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3E6"/>
    <w:rPr>
      <w:color w:val="0563C1" w:themeColor="hyperlink"/>
      <w:u w:val="single"/>
    </w:rPr>
  </w:style>
  <w:style w:type="character" w:styleId="CommentReference">
    <w:name w:val="annotation reference"/>
    <w:basedOn w:val="DefaultParagraphFont"/>
    <w:uiPriority w:val="99"/>
    <w:semiHidden/>
    <w:unhideWhenUsed/>
    <w:rsid w:val="00CE63E6"/>
    <w:rPr>
      <w:sz w:val="16"/>
      <w:szCs w:val="16"/>
    </w:rPr>
  </w:style>
  <w:style w:type="paragraph" w:styleId="CommentText">
    <w:name w:val="annotation text"/>
    <w:basedOn w:val="Normal"/>
    <w:link w:val="CommentTextChar"/>
    <w:uiPriority w:val="99"/>
    <w:semiHidden/>
    <w:unhideWhenUsed/>
    <w:rsid w:val="00CE63E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E63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637390">
      <w:bodyDiv w:val="1"/>
      <w:marLeft w:val="0"/>
      <w:marRight w:val="0"/>
      <w:marTop w:val="0"/>
      <w:marBottom w:val="0"/>
      <w:divBdr>
        <w:top w:val="none" w:sz="0" w:space="0" w:color="auto"/>
        <w:left w:val="none" w:sz="0" w:space="0" w:color="auto"/>
        <w:bottom w:val="none" w:sz="0" w:space="0" w:color="auto"/>
        <w:right w:val="none" w:sz="0" w:space="0" w:color="auto"/>
      </w:divBdr>
      <w:divsChild>
        <w:div w:id="1960404857">
          <w:marLeft w:val="0"/>
          <w:marRight w:val="0"/>
          <w:marTop w:val="0"/>
          <w:marBottom w:val="0"/>
          <w:divBdr>
            <w:top w:val="none" w:sz="0" w:space="0" w:color="auto"/>
            <w:left w:val="none" w:sz="0" w:space="0" w:color="auto"/>
            <w:bottom w:val="none" w:sz="0" w:space="0" w:color="auto"/>
            <w:right w:val="none" w:sz="0" w:space="0" w:color="auto"/>
          </w:divBdr>
        </w:div>
        <w:div w:id="878904693">
          <w:marLeft w:val="0"/>
          <w:marRight w:val="0"/>
          <w:marTop w:val="0"/>
          <w:marBottom w:val="0"/>
          <w:divBdr>
            <w:top w:val="none" w:sz="0" w:space="0" w:color="auto"/>
            <w:left w:val="none" w:sz="0" w:space="0" w:color="auto"/>
            <w:bottom w:val="none" w:sz="0" w:space="0" w:color="auto"/>
            <w:right w:val="none" w:sz="0" w:space="0" w:color="auto"/>
          </w:divBdr>
        </w:div>
        <w:div w:id="1958175160">
          <w:marLeft w:val="0"/>
          <w:marRight w:val="0"/>
          <w:marTop w:val="0"/>
          <w:marBottom w:val="0"/>
          <w:divBdr>
            <w:top w:val="none" w:sz="0" w:space="0" w:color="auto"/>
            <w:left w:val="none" w:sz="0" w:space="0" w:color="auto"/>
            <w:bottom w:val="none" w:sz="0" w:space="0" w:color="auto"/>
            <w:right w:val="none" w:sz="0" w:space="0" w:color="auto"/>
          </w:divBdr>
        </w:div>
        <w:div w:id="2056616882">
          <w:marLeft w:val="0"/>
          <w:marRight w:val="0"/>
          <w:marTop w:val="0"/>
          <w:marBottom w:val="0"/>
          <w:divBdr>
            <w:top w:val="none" w:sz="0" w:space="0" w:color="auto"/>
            <w:left w:val="none" w:sz="0" w:space="0" w:color="auto"/>
            <w:bottom w:val="none" w:sz="0" w:space="0" w:color="auto"/>
            <w:right w:val="none" w:sz="0" w:space="0" w:color="auto"/>
          </w:divBdr>
        </w:div>
        <w:div w:id="412435982">
          <w:marLeft w:val="0"/>
          <w:marRight w:val="0"/>
          <w:marTop w:val="0"/>
          <w:marBottom w:val="0"/>
          <w:divBdr>
            <w:top w:val="none" w:sz="0" w:space="0" w:color="auto"/>
            <w:left w:val="none" w:sz="0" w:space="0" w:color="auto"/>
            <w:bottom w:val="none" w:sz="0" w:space="0" w:color="auto"/>
            <w:right w:val="none" w:sz="0" w:space="0" w:color="auto"/>
          </w:divBdr>
        </w:div>
        <w:div w:id="472723490">
          <w:marLeft w:val="0"/>
          <w:marRight w:val="0"/>
          <w:marTop w:val="0"/>
          <w:marBottom w:val="0"/>
          <w:divBdr>
            <w:top w:val="none" w:sz="0" w:space="0" w:color="auto"/>
            <w:left w:val="none" w:sz="0" w:space="0" w:color="auto"/>
            <w:bottom w:val="none" w:sz="0" w:space="0" w:color="auto"/>
            <w:right w:val="none" w:sz="0" w:space="0" w:color="auto"/>
          </w:divBdr>
        </w:div>
        <w:div w:id="390621007">
          <w:marLeft w:val="0"/>
          <w:marRight w:val="0"/>
          <w:marTop w:val="0"/>
          <w:marBottom w:val="0"/>
          <w:divBdr>
            <w:top w:val="none" w:sz="0" w:space="0" w:color="auto"/>
            <w:left w:val="none" w:sz="0" w:space="0" w:color="auto"/>
            <w:bottom w:val="none" w:sz="0" w:space="0" w:color="auto"/>
            <w:right w:val="none" w:sz="0" w:space="0" w:color="auto"/>
          </w:divBdr>
        </w:div>
        <w:div w:id="1872723275">
          <w:marLeft w:val="0"/>
          <w:marRight w:val="0"/>
          <w:marTop w:val="0"/>
          <w:marBottom w:val="0"/>
          <w:divBdr>
            <w:top w:val="none" w:sz="0" w:space="0" w:color="auto"/>
            <w:left w:val="none" w:sz="0" w:space="0" w:color="auto"/>
            <w:bottom w:val="none" w:sz="0" w:space="0" w:color="auto"/>
            <w:right w:val="none" w:sz="0" w:space="0" w:color="auto"/>
          </w:divBdr>
        </w:div>
        <w:div w:id="1274631860">
          <w:marLeft w:val="0"/>
          <w:marRight w:val="0"/>
          <w:marTop w:val="0"/>
          <w:marBottom w:val="0"/>
          <w:divBdr>
            <w:top w:val="none" w:sz="0" w:space="0" w:color="auto"/>
            <w:left w:val="none" w:sz="0" w:space="0" w:color="auto"/>
            <w:bottom w:val="none" w:sz="0" w:space="0" w:color="auto"/>
            <w:right w:val="none" w:sz="0" w:space="0" w:color="auto"/>
          </w:divBdr>
        </w:div>
        <w:div w:id="1209102966">
          <w:marLeft w:val="0"/>
          <w:marRight w:val="0"/>
          <w:marTop w:val="0"/>
          <w:marBottom w:val="0"/>
          <w:divBdr>
            <w:top w:val="none" w:sz="0" w:space="0" w:color="auto"/>
            <w:left w:val="none" w:sz="0" w:space="0" w:color="auto"/>
            <w:bottom w:val="none" w:sz="0" w:space="0" w:color="auto"/>
            <w:right w:val="none" w:sz="0" w:space="0" w:color="auto"/>
          </w:divBdr>
        </w:div>
        <w:div w:id="1286816867">
          <w:marLeft w:val="0"/>
          <w:marRight w:val="0"/>
          <w:marTop w:val="0"/>
          <w:marBottom w:val="0"/>
          <w:divBdr>
            <w:top w:val="none" w:sz="0" w:space="0" w:color="auto"/>
            <w:left w:val="none" w:sz="0" w:space="0" w:color="auto"/>
            <w:bottom w:val="none" w:sz="0" w:space="0" w:color="auto"/>
            <w:right w:val="none" w:sz="0" w:space="0" w:color="auto"/>
          </w:divBdr>
        </w:div>
        <w:div w:id="878934773">
          <w:marLeft w:val="0"/>
          <w:marRight w:val="0"/>
          <w:marTop w:val="0"/>
          <w:marBottom w:val="0"/>
          <w:divBdr>
            <w:top w:val="none" w:sz="0" w:space="0" w:color="auto"/>
            <w:left w:val="none" w:sz="0" w:space="0" w:color="auto"/>
            <w:bottom w:val="none" w:sz="0" w:space="0" w:color="auto"/>
            <w:right w:val="none" w:sz="0" w:space="0" w:color="auto"/>
          </w:divBdr>
        </w:div>
        <w:div w:id="1080568363">
          <w:marLeft w:val="0"/>
          <w:marRight w:val="0"/>
          <w:marTop w:val="0"/>
          <w:marBottom w:val="0"/>
          <w:divBdr>
            <w:top w:val="none" w:sz="0" w:space="0" w:color="auto"/>
            <w:left w:val="none" w:sz="0" w:space="0" w:color="auto"/>
            <w:bottom w:val="none" w:sz="0" w:space="0" w:color="auto"/>
            <w:right w:val="none" w:sz="0" w:space="0" w:color="auto"/>
          </w:divBdr>
        </w:div>
        <w:div w:id="1406293512">
          <w:marLeft w:val="0"/>
          <w:marRight w:val="0"/>
          <w:marTop w:val="0"/>
          <w:marBottom w:val="0"/>
          <w:divBdr>
            <w:top w:val="none" w:sz="0" w:space="0" w:color="auto"/>
            <w:left w:val="none" w:sz="0" w:space="0" w:color="auto"/>
            <w:bottom w:val="none" w:sz="0" w:space="0" w:color="auto"/>
            <w:right w:val="none" w:sz="0" w:space="0" w:color="auto"/>
          </w:divBdr>
        </w:div>
        <w:div w:id="606087297">
          <w:marLeft w:val="0"/>
          <w:marRight w:val="0"/>
          <w:marTop w:val="0"/>
          <w:marBottom w:val="0"/>
          <w:divBdr>
            <w:top w:val="none" w:sz="0" w:space="0" w:color="auto"/>
            <w:left w:val="none" w:sz="0" w:space="0" w:color="auto"/>
            <w:bottom w:val="none" w:sz="0" w:space="0" w:color="auto"/>
            <w:right w:val="none" w:sz="0" w:space="0" w:color="auto"/>
          </w:divBdr>
        </w:div>
        <w:div w:id="1814180643">
          <w:marLeft w:val="0"/>
          <w:marRight w:val="0"/>
          <w:marTop w:val="0"/>
          <w:marBottom w:val="0"/>
          <w:divBdr>
            <w:top w:val="none" w:sz="0" w:space="0" w:color="auto"/>
            <w:left w:val="none" w:sz="0" w:space="0" w:color="auto"/>
            <w:bottom w:val="none" w:sz="0" w:space="0" w:color="auto"/>
            <w:right w:val="none" w:sz="0" w:space="0" w:color="auto"/>
          </w:divBdr>
        </w:div>
        <w:div w:id="1489783320">
          <w:marLeft w:val="0"/>
          <w:marRight w:val="0"/>
          <w:marTop w:val="0"/>
          <w:marBottom w:val="0"/>
          <w:divBdr>
            <w:top w:val="none" w:sz="0" w:space="0" w:color="auto"/>
            <w:left w:val="none" w:sz="0" w:space="0" w:color="auto"/>
            <w:bottom w:val="none" w:sz="0" w:space="0" w:color="auto"/>
            <w:right w:val="none" w:sz="0" w:space="0" w:color="auto"/>
          </w:divBdr>
        </w:div>
        <w:div w:id="514270849">
          <w:marLeft w:val="0"/>
          <w:marRight w:val="0"/>
          <w:marTop w:val="0"/>
          <w:marBottom w:val="0"/>
          <w:divBdr>
            <w:top w:val="none" w:sz="0" w:space="0" w:color="auto"/>
            <w:left w:val="none" w:sz="0" w:space="0" w:color="auto"/>
            <w:bottom w:val="none" w:sz="0" w:space="0" w:color="auto"/>
            <w:right w:val="none" w:sz="0" w:space="0" w:color="auto"/>
          </w:divBdr>
        </w:div>
        <w:div w:id="597565473">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767116122">
          <w:marLeft w:val="0"/>
          <w:marRight w:val="0"/>
          <w:marTop w:val="0"/>
          <w:marBottom w:val="0"/>
          <w:divBdr>
            <w:top w:val="none" w:sz="0" w:space="0" w:color="auto"/>
            <w:left w:val="none" w:sz="0" w:space="0" w:color="auto"/>
            <w:bottom w:val="none" w:sz="0" w:space="0" w:color="auto"/>
            <w:right w:val="none" w:sz="0" w:space="0" w:color="auto"/>
          </w:divBdr>
        </w:div>
        <w:div w:id="1873031258">
          <w:marLeft w:val="0"/>
          <w:marRight w:val="0"/>
          <w:marTop w:val="0"/>
          <w:marBottom w:val="0"/>
          <w:divBdr>
            <w:top w:val="none" w:sz="0" w:space="0" w:color="auto"/>
            <w:left w:val="none" w:sz="0" w:space="0" w:color="auto"/>
            <w:bottom w:val="none" w:sz="0" w:space="0" w:color="auto"/>
            <w:right w:val="none" w:sz="0" w:space="0" w:color="auto"/>
          </w:divBdr>
        </w:div>
        <w:div w:id="295910282">
          <w:marLeft w:val="0"/>
          <w:marRight w:val="0"/>
          <w:marTop w:val="0"/>
          <w:marBottom w:val="0"/>
          <w:divBdr>
            <w:top w:val="none" w:sz="0" w:space="0" w:color="auto"/>
            <w:left w:val="none" w:sz="0" w:space="0" w:color="auto"/>
            <w:bottom w:val="none" w:sz="0" w:space="0" w:color="auto"/>
            <w:right w:val="none" w:sz="0" w:space="0" w:color="auto"/>
          </w:divBdr>
        </w:div>
        <w:div w:id="691952712">
          <w:marLeft w:val="0"/>
          <w:marRight w:val="0"/>
          <w:marTop w:val="0"/>
          <w:marBottom w:val="0"/>
          <w:divBdr>
            <w:top w:val="none" w:sz="0" w:space="0" w:color="auto"/>
            <w:left w:val="none" w:sz="0" w:space="0" w:color="auto"/>
            <w:bottom w:val="none" w:sz="0" w:space="0" w:color="auto"/>
            <w:right w:val="none" w:sz="0" w:space="0" w:color="auto"/>
          </w:divBdr>
        </w:div>
        <w:div w:id="1361248866">
          <w:marLeft w:val="0"/>
          <w:marRight w:val="0"/>
          <w:marTop w:val="0"/>
          <w:marBottom w:val="0"/>
          <w:divBdr>
            <w:top w:val="none" w:sz="0" w:space="0" w:color="auto"/>
            <w:left w:val="none" w:sz="0" w:space="0" w:color="auto"/>
            <w:bottom w:val="none" w:sz="0" w:space="0" w:color="auto"/>
            <w:right w:val="none" w:sz="0" w:space="0" w:color="auto"/>
          </w:divBdr>
        </w:div>
        <w:div w:id="77135991">
          <w:marLeft w:val="0"/>
          <w:marRight w:val="0"/>
          <w:marTop w:val="0"/>
          <w:marBottom w:val="0"/>
          <w:divBdr>
            <w:top w:val="none" w:sz="0" w:space="0" w:color="auto"/>
            <w:left w:val="none" w:sz="0" w:space="0" w:color="auto"/>
            <w:bottom w:val="none" w:sz="0" w:space="0" w:color="auto"/>
            <w:right w:val="none" w:sz="0" w:space="0" w:color="auto"/>
          </w:divBdr>
        </w:div>
        <w:div w:id="1468277760">
          <w:marLeft w:val="0"/>
          <w:marRight w:val="0"/>
          <w:marTop w:val="0"/>
          <w:marBottom w:val="0"/>
          <w:divBdr>
            <w:top w:val="none" w:sz="0" w:space="0" w:color="auto"/>
            <w:left w:val="none" w:sz="0" w:space="0" w:color="auto"/>
            <w:bottom w:val="none" w:sz="0" w:space="0" w:color="auto"/>
            <w:right w:val="none" w:sz="0" w:space="0" w:color="auto"/>
          </w:divBdr>
        </w:div>
        <w:div w:id="454295912">
          <w:marLeft w:val="0"/>
          <w:marRight w:val="0"/>
          <w:marTop w:val="0"/>
          <w:marBottom w:val="0"/>
          <w:divBdr>
            <w:top w:val="none" w:sz="0" w:space="0" w:color="auto"/>
            <w:left w:val="none" w:sz="0" w:space="0" w:color="auto"/>
            <w:bottom w:val="none" w:sz="0" w:space="0" w:color="auto"/>
            <w:right w:val="none" w:sz="0" w:space="0" w:color="auto"/>
          </w:divBdr>
        </w:div>
        <w:div w:id="2005010211">
          <w:marLeft w:val="0"/>
          <w:marRight w:val="0"/>
          <w:marTop w:val="0"/>
          <w:marBottom w:val="0"/>
          <w:divBdr>
            <w:top w:val="none" w:sz="0" w:space="0" w:color="auto"/>
            <w:left w:val="none" w:sz="0" w:space="0" w:color="auto"/>
            <w:bottom w:val="none" w:sz="0" w:space="0" w:color="auto"/>
            <w:right w:val="none" w:sz="0" w:space="0" w:color="auto"/>
          </w:divBdr>
        </w:div>
        <w:div w:id="1611937670">
          <w:marLeft w:val="0"/>
          <w:marRight w:val="0"/>
          <w:marTop w:val="0"/>
          <w:marBottom w:val="0"/>
          <w:divBdr>
            <w:top w:val="none" w:sz="0" w:space="0" w:color="auto"/>
            <w:left w:val="none" w:sz="0" w:space="0" w:color="auto"/>
            <w:bottom w:val="none" w:sz="0" w:space="0" w:color="auto"/>
            <w:right w:val="none" w:sz="0" w:space="0" w:color="auto"/>
          </w:divBdr>
        </w:div>
        <w:div w:id="751313881">
          <w:marLeft w:val="0"/>
          <w:marRight w:val="0"/>
          <w:marTop w:val="0"/>
          <w:marBottom w:val="0"/>
          <w:divBdr>
            <w:top w:val="none" w:sz="0" w:space="0" w:color="auto"/>
            <w:left w:val="none" w:sz="0" w:space="0" w:color="auto"/>
            <w:bottom w:val="none" w:sz="0" w:space="0" w:color="auto"/>
            <w:right w:val="none" w:sz="0" w:space="0" w:color="auto"/>
          </w:divBdr>
        </w:div>
        <w:div w:id="1013070599">
          <w:marLeft w:val="0"/>
          <w:marRight w:val="0"/>
          <w:marTop w:val="0"/>
          <w:marBottom w:val="0"/>
          <w:divBdr>
            <w:top w:val="none" w:sz="0" w:space="0" w:color="auto"/>
            <w:left w:val="none" w:sz="0" w:space="0" w:color="auto"/>
            <w:bottom w:val="none" w:sz="0" w:space="0" w:color="auto"/>
            <w:right w:val="none" w:sz="0" w:space="0" w:color="auto"/>
          </w:divBdr>
        </w:div>
        <w:div w:id="140006899">
          <w:marLeft w:val="0"/>
          <w:marRight w:val="0"/>
          <w:marTop w:val="0"/>
          <w:marBottom w:val="0"/>
          <w:divBdr>
            <w:top w:val="none" w:sz="0" w:space="0" w:color="auto"/>
            <w:left w:val="none" w:sz="0" w:space="0" w:color="auto"/>
            <w:bottom w:val="none" w:sz="0" w:space="0" w:color="auto"/>
            <w:right w:val="none" w:sz="0" w:space="0" w:color="auto"/>
          </w:divBdr>
        </w:div>
        <w:div w:id="1538005859">
          <w:marLeft w:val="0"/>
          <w:marRight w:val="0"/>
          <w:marTop w:val="0"/>
          <w:marBottom w:val="0"/>
          <w:divBdr>
            <w:top w:val="none" w:sz="0" w:space="0" w:color="auto"/>
            <w:left w:val="none" w:sz="0" w:space="0" w:color="auto"/>
            <w:bottom w:val="none" w:sz="0" w:space="0" w:color="auto"/>
            <w:right w:val="none" w:sz="0" w:space="0" w:color="auto"/>
          </w:divBdr>
        </w:div>
        <w:div w:id="1202784287">
          <w:marLeft w:val="0"/>
          <w:marRight w:val="0"/>
          <w:marTop w:val="0"/>
          <w:marBottom w:val="0"/>
          <w:divBdr>
            <w:top w:val="none" w:sz="0" w:space="0" w:color="auto"/>
            <w:left w:val="none" w:sz="0" w:space="0" w:color="auto"/>
            <w:bottom w:val="none" w:sz="0" w:space="0" w:color="auto"/>
            <w:right w:val="none" w:sz="0" w:space="0" w:color="auto"/>
          </w:divBdr>
        </w:div>
        <w:div w:id="375589280">
          <w:marLeft w:val="0"/>
          <w:marRight w:val="0"/>
          <w:marTop w:val="0"/>
          <w:marBottom w:val="0"/>
          <w:divBdr>
            <w:top w:val="none" w:sz="0" w:space="0" w:color="auto"/>
            <w:left w:val="none" w:sz="0" w:space="0" w:color="auto"/>
            <w:bottom w:val="none" w:sz="0" w:space="0" w:color="auto"/>
            <w:right w:val="none" w:sz="0" w:space="0" w:color="auto"/>
          </w:divBdr>
        </w:div>
        <w:div w:id="1196386098">
          <w:marLeft w:val="0"/>
          <w:marRight w:val="0"/>
          <w:marTop w:val="0"/>
          <w:marBottom w:val="0"/>
          <w:divBdr>
            <w:top w:val="none" w:sz="0" w:space="0" w:color="auto"/>
            <w:left w:val="none" w:sz="0" w:space="0" w:color="auto"/>
            <w:bottom w:val="none" w:sz="0" w:space="0" w:color="auto"/>
            <w:right w:val="none" w:sz="0" w:space="0" w:color="auto"/>
          </w:divBdr>
        </w:div>
        <w:div w:id="399256649">
          <w:marLeft w:val="0"/>
          <w:marRight w:val="0"/>
          <w:marTop w:val="0"/>
          <w:marBottom w:val="0"/>
          <w:divBdr>
            <w:top w:val="none" w:sz="0" w:space="0" w:color="auto"/>
            <w:left w:val="none" w:sz="0" w:space="0" w:color="auto"/>
            <w:bottom w:val="none" w:sz="0" w:space="0" w:color="auto"/>
            <w:right w:val="none" w:sz="0" w:space="0" w:color="auto"/>
          </w:divBdr>
        </w:div>
        <w:div w:id="1999721232">
          <w:marLeft w:val="0"/>
          <w:marRight w:val="0"/>
          <w:marTop w:val="0"/>
          <w:marBottom w:val="0"/>
          <w:divBdr>
            <w:top w:val="none" w:sz="0" w:space="0" w:color="auto"/>
            <w:left w:val="none" w:sz="0" w:space="0" w:color="auto"/>
            <w:bottom w:val="none" w:sz="0" w:space="0" w:color="auto"/>
            <w:right w:val="none" w:sz="0" w:space="0" w:color="auto"/>
          </w:divBdr>
        </w:div>
        <w:div w:id="531766993">
          <w:marLeft w:val="0"/>
          <w:marRight w:val="0"/>
          <w:marTop w:val="0"/>
          <w:marBottom w:val="0"/>
          <w:divBdr>
            <w:top w:val="none" w:sz="0" w:space="0" w:color="auto"/>
            <w:left w:val="none" w:sz="0" w:space="0" w:color="auto"/>
            <w:bottom w:val="none" w:sz="0" w:space="0" w:color="auto"/>
            <w:right w:val="none" w:sz="0" w:space="0" w:color="auto"/>
          </w:divBdr>
        </w:div>
        <w:div w:id="918906449">
          <w:marLeft w:val="0"/>
          <w:marRight w:val="0"/>
          <w:marTop w:val="0"/>
          <w:marBottom w:val="0"/>
          <w:divBdr>
            <w:top w:val="none" w:sz="0" w:space="0" w:color="auto"/>
            <w:left w:val="none" w:sz="0" w:space="0" w:color="auto"/>
            <w:bottom w:val="none" w:sz="0" w:space="0" w:color="auto"/>
            <w:right w:val="none" w:sz="0" w:space="0" w:color="auto"/>
          </w:divBdr>
        </w:div>
      </w:divsChild>
    </w:div>
    <w:div w:id="1831678342">
      <w:bodyDiv w:val="1"/>
      <w:marLeft w:val="0"/>
      <w:marRight w:val="0"/>
      <w:marTop w:val="0"/>
      <w:marBottom w:val="0"/>
      <w:divBdr>
        <w:top w:val="none" w:sz="0" w:space="0" w:color="auto"/>
        <w:left w:val="none" w:sz="0" w:space="0" w:color="auto"/>
        <w:bottom w:val="none" w:sz="0" w:space="0" w:color="auto"/>
        <w:right w:val="none" w:sz="0" w:space="0" w:color="auto"/>
      </w:divBdr>
      <w:divsChild>
        <w:div w:id="180439703">
          <w:marLeft w:val="0"/>
          <w:marRight w:val="0"/>
          <w:marTop w:val="0"/>
          <w:marBottom w:val="0"/>
          <w:divBdr>
            <w:top w:val="none" w:sz="0" w:space="0" w:color="auto"/>
            <w:left w:val="none" w:sz="0" w:space="0" w:color="auto"/>
            <w:bottom w:val="none" w:sz="0" w:space="0" w:color="auto"/>
            <w:right w:val="none" w:sz="0" w:space="0" w:color="auto"/>
          </w:divBdr>
        </w:div>
        <w:div w:id="634989143">
          <w:marLeft w:val="0"/>
          <w:marRight w:val="0"/>
          <w:marTop w:val="0"/>
          <w:marBottom w:val="0"/>
          <w:divBdr>
            <w:top w:val="none" w:sz="0" w:space="0" w:color="auto"/>
            <w:left w:val="none" w:sz="0" w:space="0" w:color="auto"/>
            <w:bottom w:val="none" w:sz="0" w:space="0" w:color="auto"/>
            <w:right w:val="none" w:sz="0" w:space="0" w:color="auto"/>
          </w:divBdr>
        </w:div>
        <w:div w:id="1654094761">
          <w:marLeft w:val="0"/>
          <w:marRight w:val="0"/>
          <w:marTop w:val="0"/>
          <w:marBottom w:val="0"/>
          <w:divBdr>
            <w:top w:val="none" w:sz="0" w:space="0" w:color="auto"/>
            <w:left w:val="none" w:sz="0" w:space="0" w:color="auto"/>
            <w:bottom w:val="none" w:sz="0" w:space="0" w:color="auto"/>
            <w:right w:val="none" w:sz="0" w:space="0" w:color="auto"/>
          </w:divBdr>
        </w:div>
        <w:div w:id="1009061571">
          <w:marLeft w:val="0"/>
          <w:marRight w:val="0"/>
          <w:marTop w:val="0"/>
          <w:marBottom w:val="0"/>
          <w:divBdr>
            <w:top w:val="none" w:sz="0" w:space="0" w:color="auto"/>
            <w:left w:val="none" w:sz="0" w:space="0" w:color="auto"/>
            <w:bottom w:val="none" w:sz="0" w:space="0" w:color="auto"/>
            <w:right w:val="none" w:sz="0" w:space="0" w:color="auto"/>
          </w:divBdr>
        </w:div>
        <w:div w:id="1531185773">
          <w:marLeft w:val="0"/>
          <w:marRight w:val="0"/>
          <w:marTop w:val="0"/>
          <w:marBottom w:val="0"/>
          <w:divBdr>
            <w:top w:val="none" w:sz="0" w:space="0" w:color="auto"/>
            <w:left w:val="none" w:sz="0" w:space="0" w:color="auto"/>
            <w:bottom w:val="none" w:sz="0" w:space="0" w:color="auto"/>
            <w:right w:val="none" w:sz="0" w:space="0" w:color="auto"/>
          </w:divBdr>
        </w:div>
        <w:div w:id="1958026905">
          <w:marLeft w:val="0"/>
          <w:marRight w:val="0"/>
          <w:marTop w:val="0"/>
          <w:marBottom w:val="0"/>
          <w:divBdr>
            <w:top w:val="none" w:sz="0" w:space="0" w:color="auto"/>
            <w:left w:val="none" w:sz="0" w:space="0" w:color="auto"/>
            <w:bottom w:val="none" w:sz="0" w:space="0" w:color="auto"/>
            <w:right w:val="none" w:sz="0" w:space="0" w:color="auto"/>
          </w:divBdr>
        </w:div>
        <w:div w:id="1773623018">
          <w:marLeft w:val="0"/>
          <w:marRight w:val="0"/>
          <w:marTop w:val="0"/>
          <w:marBottom w:val="0"/>
          <w:divBdr>
            <w:top w:val="none" w:sz="0" w:space="0" w:color="auto"/>
            <w:left w:val="none" w:sz="0" w:space="0" w:color="auto"/>
            <w:bottom w:val="none" w:sz="0" w:space="0" w:color="auto"/>
            <w:right w:val="none" w:sz="0" w:space="0" w:color="auto"/>
          </w:divBdr>
        </w:div>
        <w:div w:id="1608199888">
          <w:marLeft w:val="0"/>
          <w:marRight w:val="0"/>
          <w:marTop w:val="0"/>
          <w:marBottom w:val="0"/>
          <w:divBdr>
            <w:top w:val="none" w:sz="0" w:space="0" w:color="auto"/>
            <w:left w:val="none" w:sz="0" w:space="0" w:color="auto"/>
            <w:bottom w:val="none" w:sz="0" w:space="0" w:color="auto"/>
            <w:right w:val="none" w:sz="0" w:space="0" w:color="auto"/>
          </w:divBdr>
        </w:div>
        <w:div w:id="1974172987">
          <w:marLeft w:val="0"/>
          <w:marRight w:val="0"/>
          <w:marTop w:val="0"/>
          <w:marBottom w:val="0"/>
          <w:divBdr>
            <w:top w:val="none" w:sz="0" w:space="0" w:color="auto"/>
            <w:left w:val="none" w:sz="0" w:space="0" w:color="auto"/>
            <w:bottom w:val="none" w:sz="0" w:space="0" w:color="auto"/>
            <w:right w:val="none" w:sz="0" w:space="0" w:color="auto"/>
          </w:divBdr>
        </w:div>
        <w:div w:id="1538351447">
          <w:marLeft w:val="0"/>
          <w:marRight w:val="0"/>
          <w:marTop w:val="0"/>
          <w:marBottom w:val="0"/>
          <w:divBdr>
            <w:top w:val="none" w:sz="0" w:space="0" w:color="auto"/>
            <w:left w:val="none" w:sz="0" w:space="0" w:color="auto"/>
            <w:bottom w:val="none" w:sz="0" w:space="0" w:color="auto"/>
            <w:right w:val="none" w:sz="0" w:space="0" w:color="auto"/>
          </w:divBdr>
        </w:div>
        <w:div w:id="1594169429">
          <w:marLeft w:val="0"/>
          <w:marRight w:val="0"/>
          <w:marTop w:val="0"/>
          <w:marBottom w:val="0"/>
          <w:divBdr>
            <w:top w:val="none" w:sz="0" w:space="0" w:color="auto"/>
            <w:left w:val="none" w:sz="0" w:space="0" w:color="auto"/>
            <w:bottom w:val="none" w:sz="0" w:space="0" w:color="auto"/>
            <w:right w:val="none" w:sz="0" w:space="0" w:color="auto"/>
          </w:divBdr>
        </w:div>
        <w:div w:id="366565592">
          <w:marLeft w:val="0"/>
          <w:marRight w:val="0"/>
          <w:marTop w:val="0"/>
          <w:marBottom w:val="0"/>
          <w:divBdr>
            <w:top w:val="none" w:sz="0" w:space="0" w:color="auto"/>
            <w:left w:val="none" w:sz="0" w:space="0" w:color="auto"/>
            <w:bottom w:val="none" w:sz="0" w:space="0" w:color="auto"/>
            <w:right w:val="none" w:sz="0" w:space="0" w:color="auto"/>
          </w:divBdr>
        </w:div>
        <w:div w:id="96142127">
          <w:marLeft w:val="0"/>
          <w:marRight w:val="0"/>
          <w:marTop w:val="0"/>
          <w:marBottom w:val="0"/>
          <w:divBdr>
            <w:top w:val="none" w:sz="0" w:space="0" w:color="auto"/>
            <w:left w:val="none" w:sz="0" w:space="0" w:color="auto"/>
            <w:bottom w:val="none" w:sz="0" w:space="0" w:color="auto"/>
            <w:right w:val="none" w:sz="0" w:space="0" w:color="auto"/>
          </w:divBdr>
        </w:div>
        <w:div w:id="487743511">
          <w:marLeft w:val="0"/>
          <w:marRight w:val="0"/>
          <w:marTop w:val="0"/>
          <w:marBottom w:val="0"/>
          <w:divBdr>
            <w:top w:val="none" w:sz="0" w:space="0" w:color="auto"/>
            <w:left w:val="none" w:sz="0" w:space="0" w:color="auto"/>
            <w:bottom w:val="none" w:sz="0" w:space="0" w:color="auto"/>
            <w:right w:val="none" w:sz="0" w:space="0" w:color="auto"/>
          </w:divBdr>
        </w:div>
        <w:div w:id="1885676870">
          <w:marLeft w:val="0"/>
          <w:marRight w:val="0"/>
          <w:marTop w:val="0"/>
          <w:marBottom w:val="0"/>
          <w:divBdr>
            <w:top w:val="none" w:sz="0" w:space="0" w:color="auto"/>
            <w:left w:val="none" w:sz="0" w:space="0" w:color="auto"/>
            <w:bottom w:val="none" w:sz="0" w:space="0" w:color="auto"/>
            <w:right w:val="none" w:sz="0" w:space="0" w:color="auto"/>
          </w:divBdr>
        </w:div>
        <w:div w:id="1970622529">
          <w:marLeft w:val="0"/>
          <w:marRight w:val="0"/>
          <w:marTop w:val="0"/>
          <w:marBottom w:val="0"/>
          <w:divBdr>
            <w:top w:val="none" w:sz="0" w:space="0" w:color="auto"/>
            <w:left w:val="none" w:sz="0" w:space="0" w:color="auto"/>
            <w:bottom w:val="none" w:sz="0" w:space="0" w:color="auto"/>
            <w:right w:val="none" w:sz="0" w:space="0" w:color="auto"/>
          </w:divBdr>
        </w:div>
        <w:div w:id="2141193403">
          <w:marLeft w:val="0"/>
          <w:marRight w:val="0"/>
          <w:marTop w:val="0"/>
          <w:marBottom w:val="0"/>
          <w:divBdr>
            <w:top w:val="none" w:sz="0" w:space="0" w:color="auto"/>
            <w:left w:val="none" w:sz="0" w:space="0" w:color="auto"/>
            <w:bottom w:val="none" w:sz="0" w:space="0" w:color="auto"/>
            <w:right w:val="none" w:sz="0" w:space="0" w:color="auto"/>
          </w:divBdr>
        </w:div>
        <w:div w:id="202866623">
          <w:marLeft w:val="0"/>
          <w:marRight w:val="0"/>
          <w:marTop w:val="0"/>
          <w:marBottom w:val="0"/>
          <w:divBdr>
            <w:top w:val="none" w:sz="0" w:space="0" w:color="auto"/>
            <w:left w:val="none" w:sz="0" w:space="0" w:color="auto"/>
            <w:bottom w:val="none" w:sz="0" w:space="0" w:color="auto"/>
            <w:right w:val="none" w:sz="0" w:space="0" w:color="auto"/>
          </w:divBdr>
        </w:div>
        <w:div w:id="1695692118">
          <w:marLeft w:val="0"/>
          <w:marRight w:val="0"/>
          <w:marTop w:val="0"/>
          <w:marBottom w:val="0"/>
          <w:divBdr>
            <w:top w:val="none" w:sz="0" w:space="0" w:color="auto"/>
            <w:left w:val="none" w:sz="0" w:space="0" w:color="auto"/>
            <w:bottom w:val="none" w:sz="0" w:space="0" w:color="auto"/>
            <w:right w:val="none" w:sz="0" w:space="0" w:color="auto"/>
          </w:divBdr>
        </w:div>
        <w:div w:id="936521700">
          <w:marLeft w:val="0"/>
          <w:marRight w:val="0"/>
          <w:marTop w:val="0"/>
          <w:marBottom w:val="0"/>
          <w:divBdr>
            <w:top w:val="none" w:sz="0" w:space="0" w:color="auto"/>
            <w:left w:val="none" w:sz="0" w:space="0" w:color="auto"/>
            <w:bottom w:val="none" w:sz="0" w:space="0" w:color="auto"/>
            <w:right w:val="none" w:sz="0" w:space="0" w:color="auto"/>
          </w:divBdr>
        </w:div>
        <w:div w:id="1688942045">
          <w:marLeft w:val="0"/>
          <w:marRight w:val="0"/>
          <w:marTop w:val="0"/>
          <w:marBottom w:val="0"/>
          <w:divBdr>
            <w:top w:val="none" w:sz="0" w:space="0" w:color="auto"/>
            <w:left w:val="none" w:sz="0" w:space="0" w:color="auto"/>
            <w:bottom w:val="none" w:sz="0" w:space="0" w:color="auto"/>
            <w:right w:val="none" w:sz="0" w:space="0" w:color="auto"/>
          </w:divBdr>
        </w:div>
        <w:div w:id="2015909650">
          <w:marLeft w:val="0"/>
          <w:marRight w:val="0"/>
          <w:marTop w:val="0"/>
          <w:marBottom w:val="0"/>
          <w:divBdr>
            <w:top w:val="none" w:sz="0" w:space="0" w:color="auto"/>
            <w:left w:val="none" w:sz="0" w:space="0" w:color="auto"/>
            <w:bottom w:val="none" w:sz="0" w:space="0" w:color="auto"/>
            <w:right w:val="none" w:sz="0" w:space="0" w:color="auto"/>
          </w:divBdr>
        </w:div>
        <w:div w:id="1694574596">
          <w:marLeft w:val="0"/>
          <w:marRight w:val="0"/>
          <w:marTop w:val="0"/>
          <w:marBottom w:val="0"/>
          <w:divBdr>
            <w:top w:val="none" w:sz="0" w:space="0" w:color="auto"/>
            <w:left w:val="none" w:sz="0" w:space="0" w:color="auto"/>
            <w:bottom w:val="none" w:sz="0" w:space="0" w:color="auto"/>
            <w:right w:val="none" w:sz="0" w:space="0" w:color="auto"/>
          </w:divBdr>
        </w:div>
        <w:div w:id="1121193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657</Words>
  <Characters>3749</Characters>
  <Application>Microsoft Office Word</Application>
  <DocSecurity>0</DocSecurity>
  <Lines>31</Lines>
  <Paragraphs>8</Paragraphs>
  <ScaleCrop>false</ScaleCrop>
  <Company>Larson</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Eng</dc:creator>
  <cp:keywords/>
  <dc:description/>
  <cp:lastModifiedBy>June Eng</cp:lastModifiedBy>
  <cp:revision>4</cp:revision>
  <dcterms:created xsi:type="dcterms:W3CDTF">2018-01-07T13:59:00Z</dcterms:created>
  <dcterms:modified xsi:type="dcterms:W3CDTF">2018-01-07T15:11:00Z</dcterms:modified>
</cp:coreProperties>
</file>